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北京市朝阳区劲松五区甲508号楼4单元既有多层住宅增设电梯项目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2025-02-021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测绘时配合勘察放孔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2025-02-19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