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海淀区温泉镇温泉村、白家疃村“三定三限三结合”定向安置房项目（HD00-0305-0003）地块基坑变形第三方监测与主楼沉降观测工程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2025-01-011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王晶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15910629211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北京兴泉置业开发建设有限公司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本项目用北京城建勘测设计研究院有限责任公司资质，现场不能穿同创公司工服，项目启动前组会，请杜总做指导。同时完善施测方案提交北京城建勘测设计研究院有限责任公司审核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2025-01-10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