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湖门110kV线路迁改入地（通州文化旅游区线路迁改二期）隧道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2024-11-209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北京市,通州区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 京 电 力 经 济 技 术 研 究 院
互  提  资  料  单
编号：ZL176K
工程名称	湖门110kV线路迁改入地（通州文化旅游区线路迁改二期）	工程编号	ZL176K
提出专业	沟道结构	资料名称	测绘提资单
提资人	霍玮	校核人		批准人	
接收专业		接收人	
资料内容:（附图   张；图号               附表（页）       张）
一、工程概况
本工程位于通州区，具体描述如下：
拟建隧道起点为现状综合管廊，向北至新建终端塔FN1、GN1。路径长约140m，规模为2.6m×2.4m/2.6m×2.9m单孔隧道，2.0m×2.1m明开隧道。
二．项目内容
在现有测绘基础上更新并补充测量拟建电力隧道沿线地形地貌、道路红线、地下管线、桥桩等。
三、测量范围
要求测量规划道路南、北红线以及道路红线外5米范围（需标出道路红线），路径不在红线范围内的测量电力路径两侧10米范围。路径详见附图。
四、要求（内容深度、应执行的规程规范、应提交的原始资料、技术成果和其它要求）
1.提供1：500平面图及电子图；
2.要求测出沿路测绘范围内所有市政综合管线的埋深、管径、走向，并测出现状直埋电缆及走向和电缆管、沟内电缆排布；
3.现状电缆隧道端头处的高程要求特别标出。
4.在图纸上同时标出道路名、规划道路名。道路名和规划道路名一致时可标一个；道路、道路排水沟及地面需表示其标高。
5.高程表分区或用不同颜色列出，井号不重复。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2024-11-21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